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hint="eastAsia" w:ascii="仿宋" w:hAnsi="仿宋" w:eastAsia="仿宋" w:cs="仿宋_GB2312"/>
          <w:snapToGrid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_GB2312"/>
          <w:snapToGrid w:val="0"/>
          <w:sz w:val="32"/>
          <w:szCs w:val="32"/>
        </w:rPr>
        <w:t>附件：2.《电子数据报送责任人员名单》</w:t>
      </w:r>
    </w:p>
    <w:bookmarkEnd w:id="0"/>
    <w:p>
      <w:pPr>
        <w:pStyle w:val="2"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eastAsia="方正小标宋_GBK"/>
          <w:snapToGrid w:val="0"/>
        </w:rPr>
      </w:pPr>
      <w:r>
        <w:rPr>
          <w:rFonts w:eastAsia="方正小标宋_GBK"/>
          <w:snapToGrid w:val="0"/>
          <w:sz w:val="44"/>
        </w:rPr>
        <w:t>电子数据报送责任人</w:t>
      </w:r>
      <w:r>
        <w:rPr>
          <w:rFonts w:hint="eastAsia" w:eastAsia="方正小标宋_GBK"/>
          <w:snapToGrid w:val="0"/>
          <w:sz w:val="44"/>
        </w:rPr>
        <w:t>员</w:t>
      </w:r>
      <w:r>
        <w:rPr>
          <w:rFonts w:eastAsia="方正小标宋_GBK"/>
          <w:snapToGrid w:val="0"/>
          <w:sz w:val="44"/>
        </w:rPr>
        <w:t>名单</w:t>
      </w:r>
    </w:p>
    <w:p>
      <w:pPr>
        <w:widowControl/>
        <w:spacing w:line="580" w:lineRule="exact"/>
        <w:rPr>
          <w:snapToGrid w:val="0"/>
        </w:rPr>
      </w:pPr>
    </w:p>
    <w:p>
      <w:pPr>
        <w:widowControl/>
        <w:spacing w:line="580" w:lineRule="exact"/>
        <w:jc w:val="left"/>
        <w:rPr>
          <w:rFonts w:hint="eastAsia" w:ascii="楷体" w:hAnsi="楷体" w:eastAsia="楷体" w:cs="楷体"/>
          <w:snapToGrid w:val="0"/>
        </w:rPr>
      </w:pPr>
      <w:r>
        <w:rPr>
          <w:rFonts w:hint="eastAsia" w:ascii="楷体" w:hAnsi="楷体" w:eastAsia="楷体" w:cs="楷体"/>
          <w:snapToGrid w:val="0"/>
        </w:rPr>
        <w:t>单位（盖章）：</w:t>
      </w:r>
    </w:p>
    <w:tbl>
      <w:tblPr>
        <w:tblStyle w:val="6"/>
        <w:tblW w:w="9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38"/>
        <w:gridCol w:w="1226"/>
        <w:gridCol w:w="2265"/>
        <w:gridCol w:w="1533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4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序号</w:t>
            </w:r>
          </w:p>
        </w:tc>
        <w:tc>
          <w:tcPr>
            <w:tcW w:w="173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类别</w:t>
            </w:r>
          </w:p>
        </w:tc>
        <w:tc>
          <w:tcPr>
            <w:tcW w:w="12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职务</w:t>
            </w:r>
          </w:p>
        </w:tc>
        <w:tc>
          <w:tcPr>
            <w:tcW w:w="153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联系电话</w:t>
            </w:r>
          </w:p>
        </w:tc>
        <w:tc>
          <w:tcPr>
            <w:tcW w:w="125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2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1</w:t>
            </w: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分管领导</w:t>
            </w:r>
          </w:p>
        </w:tc>
        <w:tc>
          <w:tcPr>
            <w:tcW w:w="1226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</w:p>
        </w:tc>
        <w:tc>
          <w:tcPr>
            <w:tcW w:w="2265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</w:p>
        </w:tc>
        <w:tc>
          <w:tcPr>
            <w:tcW w:w="1533" w:type="dxa"/>
          </w:tcPr>
          <w:p>
            <w:pPr>
              <w:spacing w:line="580" w:lineRule="exact"/>
              <w:jc w:val="center"/>
              <w:rPr>
                <w:snapToGrid w:val="0"/>
              </w:rPr>
            </w:pPr>
          </w:p>
        </w:tc>
        <w:tc>
          <w:tcPr>
            <w:tcW w:w="1253" w:type="dxa"/>
          </w:tcPr>
          <w:p>
            <w:pPr>
              <w:spacing w:line="580" w:lineRule="exact"/>
              <w:jc w:val="center"/>
              <w:rPr>
                <w:snapToGrid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42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2</w:t>
            </w: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数据填报人员</w:t>
            </w:r>
          </w:p>
        </w:tc>
        <w:tc>
          <w:tcPr>
            <w:tcW w:w="1226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</w:p>
        </w:tc>
        <w:tc>
          <w:tcPr>
            <w:tcW w:w="2265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</w:p>
        </w:tc>
        <w:tc>
          <w:tcPr>
            <w:tcW w:w="1533" w:type="dxa"/>
          </w:tcPr>
          <w:p>
            <w:pPr>
              <w:spacing w:line="580" w:lineRule="exact"/>
              <w:jc w:val="center"/>
              <w:rPr>
                <w:snapToGrid w:val="0"/>
              </w:rPr>
            </w:pPr>
          </w:p>
        </w:tc>
        <w:tc>
          <w:tcPr>
            <w:tcW w:w="1253" w:type="dxa"/>
          </w:tcPr>
          <w:p>
            <w:pPr>
              <w:spacing w:line="580" w:lineRule="exact"/>
              <w:jc w:val="center"/>
              <w:rPr>
                <w:snapToGrid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2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3</w:t>
            </w: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数据校对人员</w:t>
            </w:r>
          </w:p>
        </w:tc>
        <w:tc>
          <w:tcPr>
            <w:tcW w:w="1226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</w:p>
        </w:tc>
        <w:tc>
          <w:tcPr>
            <w:tcW w:w="2265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</w:p>
        </w:tc>
        <w:tc>
          <w:tcPr>
            <w:tcW w:w="1533" w:type="dxa"/>
          </w:tcPr>
          <w:p>
            <w:pPr>
              <w:spacing w:line="580" w:lineRule="exact"/>
              <w:jc w:val="center"/>
              <w:rPr>
                <w:snapToGrid w:val="0"/>
              </w:rPr>
            </w:pPr>
          </w:p>
        </w:tc>
        <w:tc>
          <w:tcPr>
            <w:tcW w:w="1253" w:type="dxa"/>
          </w:tcPr>
          <w:p>
            <w:pPr>
              <w:spacing w:line="580" w:lineRule="exact"/>
              <w:jc w:val="center"/>
              <w:rPr>
                <w:snapToGrid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42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4</w:t>
            </w:r>
          </w:p>
        </w:tc>
        <w:tc>
          <w:tcPr>
            <w:tcW w:w="1738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  <w:r>
              <w:rPr>
                <w:rFonts w:hint="eastAsia" w:ascii="仿宋" w:hAnsi="仿宋" w:eastAsia="仿宋" w:cs="仿宋"/>
                <w:snapToGrid w:val="0"/>
              </w:rPr>
              <w:t>技术支持人员</w:t>
            </w:r>
          </w:p>
        </w:tc>
        <w:tc>
          <w:tcPr>
            <w:tcW w:w="1226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</w:p>
        </w:tc>
        <w:tc>
          <w:tcPr>
            <w:tcW w:w="2265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napToGrid w:val="0"/>
              </w:rPr>
            </w:pPr>
          </w:p>
        </w:tc>
        <w:tc>
          <w:tcPr>
            <w:tcW w:w="1533" w:type="dxa"/>
          </w:tcPr>
          <w:p>
            <w:pPr>
              <w:spacing w:line="580" w:lineRule="exact"/>
              <w:jc w:val="center"/>
              <w:rPr>
                <w:snapToGrid w:val="0"/>
              </w:rPr>
            </w:pPr>
          </w:p>
        </w:tc>
        <w:tc>
          <w:tcPr>
            <w:tcW w:w="1253" w:type="dxa"/>
          </w:tcPr>
          <w:p>
            <w:pPr>
              <w:spacing w:line="580" w:lineRule="exact"/>
              <w:jc w:val="center"/>
              <w:rPr>
                <w:snapToGrid w:val="0"/>
              </w:rPr>
            </w:pPr>
          </w:p>
        </w:tc>
      </w:tr>
    </w:tbl>
    <w:p>
      <w:pPr>
        <w:pStyle w:val="2"/>
        <w:spacing w:line="520" w:lineRule="exact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pStyle w:val="2"/>
        <w:spacing w:line="52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（请于1月15日前将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"/>
        </w:rPr>
        <w:t>word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"/>
        </w:rPr>
        <w:t>文档及盖章后的</w:t>
      </w:r>
      <w:r>
        <w:rPr>
          <w:rFonts w:ascii="仿宋_GB2312" w:hAnsi="仿宋_GB2312" w:eastAsia="仿宋_GB2312" w:cs="仿宋_GB2312"/>
          <w:snapToGrid w:val="0"/>
          <w:sz w:val="32"/>
          <w:szCs w:val="32"/>
          <w:lang w:val="en"/>
        </w:rPr>
        <w:t>pdf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"/>
        </w:rPr>
        <w:t>版文档发送至邮箱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1974507534@</w:t>
      </w:r>
      <w:r>
        <w:rPr>
          <w:rFonts w:hint="eastAsia" w:ascii="仿宋" w:hAnsi="仿宋" w:eastAsia="仿宋" w:cs="仿宋"/>
          <w:snapToGrid w:val="0"/>
          <w:sz w:val="32"/>
          <w:szCs w:val="32"/>
          <w:lang w:val="en"/>
        </w:rPr>
        <w:t>qq.com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9890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845584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30"/>
    <w:rsid w:val="00290439"/>
    <w:rsid w:val="003860F6"/>
    <w:rsid w:val="00955FD0"/>
    <w:rsid w:val="00F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8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脚注文本 Char"/>
    <w:basedOn w:val="7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389</Words>
  <Characters>2223</Characters>
  <Lines>18</Lines>
  <Paragraphs>5</Paragraphs>
  <TotalTime>7</TotalTime>
  <ScaleCrop>false</ScaleCrop>
  <LinksUpToDate>false</LinksUpToDate>
  <CharactersWithSpaces>2607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2021-01-08T03:30:00Z</dcterms:created>
  <dc:creator>综合部文印室</dc:creator>
  <cp:lastModifiedBy>liuyi</cp:lastModifiedBy>
  <cp:lastPrinted>2021-01-08T03:38:00Z</cp:lastPrinted>
  <dcterms:modified xsi:type="dcterms:W3CDTF">2021-01-11T01:48:34Z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